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C61" w:rsidRDefault="00E72EC4" w:rsidP="00AA68A8">
      <w:pPr>
        <w:jc w:val="center"/>
        <w:rPr>
          <w:rFonts w:ascii="Times New Roman" w:hAnsi="Times New Roman" w:cs="Times New Roman"/>
          <w:b/>
        </w:rPr>
      </w:pPr>
      <w:r>
        <w:rPr>
          <w:rFonts w:ascii="Times New Roman" w:hAnsi="Times New Roman" w:cs="Times New Roman"/>
          <w:b/>
        </w:rPr>
        <w:t>АННО</w:t>
      </w:r>
      <w:r w:rsidR="00AA68A8" w:rsidRPr="00AA68A8">
        <w:rPr>
          <w:rFonts w:ascii="Times New Roman" w:hAnsi="Times New Roman" w:cs="Times New Roman"/>
          <w:b/>
        </w:rPr>
        <w:t>ТАЦИЯ ОБЗР 8-9 КЛАСС</w:t>
      </w:r>
    </w:p>
    <w:p w:rsidR="00AA68A8" w:rsidRPr="00AD1D36" w:rsidRDefault="00AA68A8" w:rsidP="00AA68A8">
      <w:pPr>
        <w:spacing w:after="0"/>
        <w:ind w:firstLine="600"/>
        <w:jc w:val="both"/>
      </w:pPr>
      <w:r w:rsidRPr="00AD1D36">
        <w:rPr>
          <w:rFonts w:ascii="Times New Roman" w:hAnsi="Times New Roman"/>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AA68A8" w:rsidRPr="00AD1D36" w:rsidRDefault="00AA68A8" w:rsidP="00AA68A8">
      <w:pPr>
        <w:spacing w:after="0"/>
        <w:ind w:firstLine="600"/>
        <w:jc w:val="both"/>
      </w:pPr>
      <w:r w:rsidRPr="00AD1D36">
        <w:rPr>
          <w:rFonts w:ascii="Times New Roman" w:hAnsi="Times New Roman"/>
          <w:color w:val="000000"/>
          <w:sz w:val="28"/>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AD1D36">
        <w:rPr>
          <w:rFonts w:ascii="Times New Roman" w:hAnsi="Times New Roman"/>
          <w:color w:val="000000"/>
          <w:sz w:val="28"/>
        </w:rPr>
        <w:t>обучающимися</w:t>
      </w:r>
      <w:proofErr w:type="gramEnd"/>
      <w:r w:rsidRPr="00AD1D36">
        <w:rPr>
          <w:rFonts w:ascii="Times New Roman" w:hAnsi="Times New Roman"/>
          <w:color w:val="000000"/>
          <w:sz w:val="28"/>
        </w:rPr>
        <w:t xml:space="preserve"> знаний и формирования у них умений и навыков в области безопасности жизнедеятельности и защиты Родины.</w:t>
      </w:r>
    </w:p>
    <w:p w:rsidR="00AA68A8" w:rsidRPr="00AD1D36" w:rsidRDefault="00AA68A8" w:rsidP="00AA68A8">
      <w:pPr>
        <w:spacing w:after="0"/>
        <w:ind w:firstLine="600"/>
        <w:jc w:val="both"/>
      </w:pPr>
      <w:r w:rsidRPr="00AD1D36">
        <w:rPr>
          <w:rFonts w:ascii="Times New Roman" w:hAnsi="Times New Roman"/>
          <w:color w:val="000000"/>
          <w:sz w:val="28"/>
        </w:rPr>
        <w:t>Программа ОБЗР обеспечивает:</w:t>
      </w:r>
    </w:p>
    <w:p w:rsidR="00AA68A8" w:rsidRPr="00AD1D36" w:rsidRDefault="00AA68A8" w:rsidP="00AA68A8">
      <w:pPr>
        <w:spacing w:after="0"/>
        <w:ind w:firstLine="600"/>
        <w:jc w:val="both"/>
      </w:pPr>
      <w:r w:rsidRPr="00AD1D36">
        <w:rPr>
          <w:rFonts w:ascii="Times New Roman" w:hAnsi="Times New Roman"/>
          <w:color w:val="000000"/>
          <w:sz w:val="28"/>
        </w:rPr>
        <w:t xml:space="preserve">ясное понимание </w:t>
      </w:r>
      <w:proofErr w:type="gramStart"/>
      <w:r w:rsidRPr="00AD1D36">
        <w:rPr>
          <w:rFonts w:ascii="Times New Roman" w:hAnsi="Times New Roman"/>
          <w:color w:val="000000"/>
          <w:sz w:val="28"/>
        </w:rPr>
        <w:t>обучающимися</w:t>
      </w:r>
      <w:proofErr w:type="gramEnd"/>
      <w:r w:rsidRPr="00AD1D36">
        <w:rPr>
          <w:rFonts w:ascii="Times New Roman" w:hAnsi="Times New Roman"/>
          <w:color w:val="000000"/>
          <w:sz w:val="28"/>
        </w:rPr>
        <w:t xml:space="preserve"> современных проблем безопасности и формирование у подрастающего поколения базового уровня культуры безопасного поведения;</w:t>
      </w:r>
    </w:p>
    <w:p w:rsidR="00AA68A8" w:rsidRPr="00AD1D36" w:rsidRDefault="00AA68A8" w:rsidP="00AA68A8">
      <w:pPr>
        <w:spacing w:after="0"/>
        <w:ind w:firstLine="600"/>
        <w:jc w:val="both"/>
      </w:pPr>
      <w:r w:rsidRPr="00AD1D36">
        <w:rPr>
          <w:rFonts w:ascii="Times New Roman" w:hAnsi="Times New Roman"/>
          <w:color w:val="000000"/>
          <w:sz w:val="28"/>
        </w:rPr>
        <w:t xml:space="preserve">прочное усвоение </w:t>
      </w:r>
      <w:proofErr w:type="gramStart"/>
      <w:r w:rsidRPr="00AD1D36">
        <w:rPr>
          <w:rFonts w:ascii="Times New Roman" w:hAnsi="Times New Roman"/>
          <w:color w:val="000000"/>
          <w:sz w:val="28"/>
        </w:rPr>
        <w:t>обучающимися</w:t>
      </w:r>
      <w:proofErr w:type="gramEnd"/>
      <w:r w:rsidRPr="00AD1D36">
        <w:rPr>
          <w:rFonts w:ascii="Times New Roman" w:hAnsi="Times New Roman"/>
          <w:color w:val="000000"/>
          <w:sz w:val="28"/>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AA68A8" w:rsidRPr="00AD1D36" w:rsidRDefault="00AA68A8" w:rsidP="00AA68A8">
      <w:pPr>
        <w:spacing w:after="0"/>
        <w:ind w:firstLine="600"/>
        <w:jc w:val="both"/>
      </w:pPr>
      <w:r w:rsidRPr="00AD1D36">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rsidR="00AA68A8" w:rsidRPr="00AD1D36" w:rsidRDefault="00AA68A8" w:rsidP="00AA68A8">
      <w:pPr>
        <w:spacing w:after="0"/>
        <w:ind w:firstLine="600"/>
        <w:jc w:val="both"/>
      </w:pPr>
      <w:r w:rsidRPr="00AD1D36">
        <w:rPr>
          <w:rFonts w:ascii="Times New Roman" w:hAnsi="Times New Roman"/>
          <w:color w:val="000000"/>
          <w:sz w:val="28"/>
        </w:rPr>
        <w:t>выработку практико-ориентированных компетенций, соответствующих потребностям современности;</w:t>
      </w:r>
    </w:p>
    <w:p w:rsidR="00AA68A8" w:rsidRPr="00AD1D36" w:rsidRDefault="00AA68A8" w:rsidP="00AA68A8">
      <w:pPr>
        <w:spacing w:after="0"/>
        <w:ind w:firstLine="600"/>
        <w:jc w:val="both"/>
      </w:pPr>
      <w:r w:rsidRPr="00AD1D36">
        <w:rPr>
          <w:rFonts w:ascii="Times New Roman" w:hAnsi="Times New Roman"/>
          <w:color w:val="000000"/>
          <w:sz w:val="28"/>
        </w:rPr>
        <w:t xml:space="preserve">реализацию оптимального баланса </w:t>
      </w:r>
      <w:proofErr w:type="spellStart"/>
      <w:r w:rsidRPr="00AD1D36">
        <w:rPr>
          <w:rFonts w:ascii="Times New Roman" w:hAnsi="Times New Roman"/>
          <w:color w:val="000000"/>
          <w:sz w:val="28"/>
        </w:rPr>
        <w:t>межпредметных</w:t>
      </w:r>
      <w:proofErr w:type="spellEnd"/>
      <w:r w:rsidRPr="00AD1D36">
        <w:rPr>
          <w:rFonts w:ascii="Times New Roman" w:hAnsi="Times New Roman"/>
          <w:color w:val="000000"/>
          <w:sz w:val="28"/>
        </w:rPr>
        <w:t xml:space="preserve"> связей и их </w:t>
      </w:r>
      <w:proofErr w:type="spellStart"/>
      <w:r w:rsidRPr="00AD1D36">
        <w:rPr>
          <w:rFonts w:ascii="Times New Roman" w:hAnsi="Times New Roman"/>
          <w:color w:val="000000"/>
          <w:sz w:val="28"/>
        </w:rPr>
        <w:t>разумноевзаимодополнение</w:t>
      </w:r>
      <w:proofErr w:type="spellEnd"/>
      <w:r w:rsidRPr="00AD1D36">
        <w:rPr>
          <w:rFonts w:ascii="Times New Roman" w:hAnsi="Times New Roman"/>
          <w:color w:val="000000"/>
          <w:sz w:val="28"/>
        </w:rPr>
        <w:t xml:space="preserve">, </w:t>
      </w:r>
      <w:proofErr w:type="gramStart"/>
      <w:r w:rsidRPr="00AD1D36">
        <w:rPr>
          <w:rFonts w:ascii="Times New Roman" w:hAnsi="Times New Roman"/>
          <w:color w:val="000000"/>
          <w:sz w:val="28"/>
        </w:rPr>
        <w:t>способствующее</w:t>
      </w:r>
      <w:proofErr w:type="gramEnd"/>
      <w:r w:rsidRPr="00AD1D36">
        <w:rPr>
          <w:rFonts w:ascii="Times New Roman" w:hAnsi="Times New Roman"/>
          <w:color w:val="000000"/>
          <w:sz w:val="28"/>
        </w:rPr>
        <w:t xml:space="preserve"> формированию практических умений и навыков.</w:t>
      </w:r>
    </w:p>
    <w:p w:rsidR="00AA68A8" w:rsidRPr="00AD1D36" w:rsidRDefault="00AA68A8" w:rsidP="00AA68A8">
      <w:pPr>
        <w:spacing w:after="0"/>
        <w:ind w:left="120"/>
        <w:jc w:val="both"/>
      </w:pPr>
      <w:r w:rsidRPr="00AD1D36">
        <w:rPr>
          <w:rFonts w:ascii="Times New Roman" w:hAnsi="Times New Roman"/>
          <w:b/>
          <w:color w:val="000000"/>
          <w:sz w:val="28"/>
        </w:rPr>
        <w:t>ОБЩАЯ ХАРАКТЕРИСТИКА УЧЕБНОГО ПРЕДМЕТА «ОСНОВЫ БЕЗОПАСНОСТИ И ЗАЩИТЫ РОДИНЫ»</w:t>
      </w:r>
    </w:p>
    <w:p w:rsidR="00AA68A8" w:rsidRPr="00AD1D36" w:rsidRDefault="00AA68A8" w:rsidP="00AA68A8">
      <w:pPr>
        <w:spacing w:after="0"/>
        <w:ind w:firstLine="600"/>
        <w:jc w:val="both"/>
      </w:pPr>
      <w:r w:rsidRPr="00AD1D36">
        <w:rPr>
          <w:rFonts w:ascii="Times New Roman" w:hAnsi="Times New Roman"/>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AA68A8" w:rsidRPr="00AD1D36" w:rsidRDefault="00AA68A8" w:rsidP="00AA68A8">
      <w:pPr>
        <w:spacing w:after="0"/>
        <w:ind w:firstLine="600"/>
        <w:jc w:val="both"/>
      </w:pPr>
      <w:r w:rsidRPr="00AD1D36">
        <w:rPr>
          <w:rFonts w:ascii="Times New Roman" w:hAnsi="Times New Roman"/>
          <w:color w:val="333333"/>
          <w:sz w:val="28"/>
        </w:rPr>
        <w:t>модуль № 1 «Безопасное и устойчивое развитие личности, общества, государства»;</w:t>
      </w:r>
    </w:p>
    <w:p w:rsidR="00AA68A8" w:rsidRPr="00AD1D36" w:rsidRDefault="00AA68A8" w:rsidP="00AA68A8">
      <w:pPr>
        <w:spacing w:after="0"/>
        <w:ind w:firstLine="600"/>
        <w:jc w:val="both"/>
      </w:pPr>
      <w:r w:rsidRPr="00AD1D36">
        <w:rPr>
          <w:rFonts w:ascii="Times New Roman" w:hAnsi="Times New Roman"/>
          <w:color w:val="333333"/>
          <w:sz w:val="28"/>
        </w:rPr>
        <w:t>модуль № 2 «Военная подготовка. Основы военных знаний»;</w:t>
      </w:r>
    </w:p>
    <w:p w:rsidR="00AA68A8" w:rsidRPr="00AD1D36" w:rsidRDefault="00AA68A8" w:rsidP="00AA68A8">
      <w:pPr>
        <w:spacing w:after="0"/>
        <w:ind w:firstLine="600"/>
        <w:jc w:val="both"/>
      </w:pPr>
      <w:r w:rsidRPr="00AD1D36">
        <w:rPr>
          <w:rFonts w:ascii="Times New Roman" w:hAnsi="Times New Roman"/>
          <w:color w:val="333333"/>
          <w:sz w:val="28"/>
        </w:rPr>
        <w:t>модуль № 3 «Культура безопасности жизнедеятельности в современном обществе»;</w:t>
      </w:r>
    </w:p>
    <w:p w:rsidR="00AA68A8" w:rsidRPr="00AD1D36" w:rsidRDefault="00AA68A8" w:rsidP="00AA68A8">
      <w:pPr>
        <w:spacing w:after="0"/>
        <w:ind w:firstLine="600"/>
        <w:jc w:val="both"/>
      </w:pPr>
      <w:r w:rsidRPr="00AD1D36">
        <w:rPr>
          <w:rFonts w:ascii="Times New Roman" w:hAnsi="Times New Roman"/>
          <w:color w:val="333333"/>
          <w:sz w:val="28"/>
        </w:rPr>
        <w:t>модуль № 4 «Безопасность в быту»;</w:t>
      </w:r>
    </w:p>
    <w:p w:rsidR="00AA68A8" w:rsidRPr="00AD1D36" w:rsidRDefault="00AA68A8" w:rsidP="00AA68A8">
      <w:pPr>
        <w:spacing w:after="0"/>
        <w:ind w:firstLine="600"/>
        <w:jc w:val="both"/>
      </w:pPr>
      <w:r w:rsidRPr="00AD1D36">
        <w:rPr>
          <w:rFonts w:ascii="Times New Roman" w:hAnsi="Times New Roman"/>
          <w:color w:val="333333"/>
          <w:sz w:val="28"/>
        </w:rPr>
        <w:lastRenderedPageBreak/>
        <w:t>модуль № 5 «Безопасность на транспорте»;</w:t>
      </w:r>
    </w:p>
    <w:p w:rsidR="00AA68A8" w:rsidRPr="00AD1D36" w:rsidRDefault="00AA68A8" w:rsidP="00AA68A8">
      <w:pPr>
        <w:spacing w:after="0"/>
        <w:ind w:firstLine="600"/>
        <w:jc w:val="both"/>
      </w:pPr>
      <w:r w:rsidRPr="00AD1D36">
        <w:rPr>
          <w:rFonts w:ascii="Times New Roman" w:hAnsi="Times New Roman"/>
          <w:color w:val="333333"/>
          <w:sz w:val="28"/>
        </w:rPr>
        <w:t>модуль № 6 «Безопасность в общественных местах»;</w:t>
      </w:r>
    </w:p>
    <w:p w:rsidR="00AA68A8" w:rsidRPr="00AD1D36" w:rsidRDefault="00AA68A8" w:rsidP="00AA68A8">
      <w:pPr>
        <w:spacing w:after="0"/>
        <w:ind w:firstLine="600"/>
        <w:jc w:val="both"/>
      </w:pPr>
      <w:r w:rsidRPr="00AD1D36">
        <w:rPr>
          <w:rFonts w:ascii="Times New Roman" w:hAnsi="Times New Roman"/>
          <w:color w:val="333333"/>
          <w:sz w:val="28"/>
        </w:rPr>
        <w:t>модуль № 7 «Безопасность в природной среде»;</w:t>
      </w:r>
    </w:p>
    <w:p w:rsidR="00AA68A8" w:rsidRPr="00AD1D36" w:rsidRDefault="00AA68A8" w:rsidP="00AA68A8">
      <w:pPr>
        <w:spacing w:after="0"/>
        <w:ind w:firstLine="600"/>
        <w:jc w:val="both"/>
      </w:pPr>
      <w:r w:rsidRPr="00AD1D36">
        <w:rPr>
          <w:rFonts w:ascii="Times New Roman" w:hAnsi="Times New Roman"/>
          <w:color w:val="333333"/>
          <w:sz w:val="28"/>
        </w:rPr>
        <w:t>модуль № 8 «Основы медицинских знаний. Оказание первой помощи»;</w:t>
      </w:r>
    </w:p>
    <w:p w:rsidR="00AA68A8" w:rsidRPr="00AD1D36" w:rsidRDefault="00AA68A8" w:rsidP="00AA68A8">
      <w:pPr>
        <w:spacing w:after="0"/>
        <w:ind w:firstLine="600"/>
        <w:jc w:val="both"/>
      </w:pPr>
      <w:r w:rsidRPr="00AD1D36">
        <w:rPr>
          <w:rFonts w:ascii="Times New Roman" w:hAnsi="Times New Roman"/>
          <w:color w:val="333333"/>
          <w:sz w:val="28"/>
        </w:rPr>
        <w:t>модуль № 9 «Безопасность в социуме»;</w:t>
      </w:r>
    </w:p>
    <w:p w:rsidR="00AA68A8" w:rsidRPr="00AD1D36" w:rsidRDefault="00AA68A8" w:rsidP="00AA68A8">
      <w:pPr>
        <w:spacing w:after="0"/>
        <w:ind w:firstLine="600"/>
        <w:jc w:val="both"/>
      </w:pPr>
      <w:r w:rsidRPr="00AD1D36">
        <w:rPr>
          <w:rFonts w:ascii="Times New Roman" w:hAnsi="Times New Roman"/>
          <w:color w:val="333333"/>
          <w:sz w:val="28"/>
        </w:rPr>
        <w:t>модуль № 10 «Безопасность в информационном пространстве»;</w:t>
      </w:r>
    </w:p>
    <w:p w:rsidR="00AA68A8" w:rsidRPr="00AD1D36" w:rsidRDefault="00AA68A8" w:rsidP="00AA68A8">
      <w:pPr>
        <w:spacing w:after="0"/>
        <w:ind w:firstLine="600"/>
        <w:jc w:val="both"/>
      </w:pPr>
      <w:r w:rsidRPr="00AD1D36">
        <w:rPr>
          <w:rFonts w:ascii="Times New Roman" w:hAnsi="Times New Roman"/>
          <w:color w:val="333333"/>
          <w:sz w:val="28"/>
        </w:rPr>
        <w:t>модуль № 11 «Основы противодействия экстремизму и терроризму».</w:t>
      </w:r>
    </w:p>
    <w:p w:rsidR="00AA68A8" w:rsidRPr="00AD1D36" w:rsidRDefault="00AA68A8" w:rsidP="00AA68A8">
      <w:pPr>
        <w:spacing w:after="0"/>
        <w:ind w:firstLine="600"/>
        <w:jc w:val="both"/>
      </w:pPr>
      <w:r w:rsidRPr="00AD1D36">
        <w:rPr>
          <w:rFonts w:ascii="Times New Roman" w:hAnsi="Times New Roman"/>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AA68A8" w:rsidRPr="00AD1D36" w:rsidRDefault="00AA68A8" w:rsidP="00AA68A8">
      <w:pPr>
        <w:spacing w:after="0"/>
        <w:ind w:firstLine="600"/>
        <w:jc w:val="both"/>
      </w:pPr>
      <w:r w:rsidRPr="00AD1D36">
        <w:rPr>
          <w:rFonts w:ascii="Times New Roman" w:hAnsi="Times New Roman"/>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AA68A8" w:rsidRPr="00AD1D36" w:rsidRDefault="00AA68A8" w:rsidP="00AA68A8">
      <w:pPr>
        <w:spacing w:after="0" w:line="264" w:lineRule="auto"/>
        <w:ind w:firstLine="600"/>
        <w:jc w:val="both"/>
      </w:pPr>
      <w:r w:rsidRPr="00AD1D36">
        <w:rPr>
          <w:rFonts w:ascii="Times New Roman" w:hAnsi="Times New Roman"/>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AA68A8" w:rsidRPr="00AD1D36" w:rsidRDefault="00AA68A8" w:rsidP="00AA68A8">
      <w:pPr>
        <w:spacing w:after="0" w:line="264" w:lineRule="auto"/>
        <w:ind w:firstLine="600"/>
        <w:jc w:val="both"/>
      </w:pPr>
      <w:r w:rsidRPr="00AD1D36">
        <w:rPr>
          <w:rFonts w:ascii="Times New Roman" w:hAnsi="Times New Roman"/>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AA68A8" w:rsidRPr="00AD1D36" w:rsidRDefault="00AA68A8" w:rsidP="00AA68A8">
      <w:pPr>
        <w:spacing w:after="0"/>
        <w:ind w:firstLine="600"/>
        <w:jc w:val="both"/>
      </w:pPr>
      <w:r w:rsidRPr="00AD1D36">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AA68A8" w:rsidRPr="00AD1D36" w:rsidRDefault="00AA68A8" w:rsidP="00AA68A8">
      <w:pPr>
        <w:spacing w:after="0"/>
        <w:ind w:left="120"/>
      </w:pPr>
    </w:p>
    <w:p w:rsidR="00AA68A8" w:rsidRPr="00AD1D36" w:rsidRDefault="00AA68A8" w:rsidP="00AA68A8">
      <w:pPr>
        <w:spacing w:after="0" w:line="264" w:lineRule="auto"/>
        <w:ind w:firstLine="600"/>
        <w:jc w:val="both"/>
      </w:pPr>
      <w:r w:rsidRPr="00AD1D36">
        <w:rPr>
          <w:rFonts w:ascii="Times New Roman" w:hAnsi="Times New Roman"/>
          <w:color w:val="000000"/>
          <w:sz w:val="28"/>
        </w:rPr>
        <w:t>При этом центральной проблемой безопасности жизнедеятельности остаётся сохранение жизни и здоровья каждого человека.</w:t>
      </w:r>
    </w:p>
    <w:p w:rsidR="00AA68A8" w:rsidRPr="00AD1D36" w:rsidRDefault="00AA68A8" w:rsidP="00AA68A8">
      <w:pPr>
        <w:spacing w:after="0" w:line="264" w:lineRule="auto"/>
        <w:ind w:left="120"/>
      </w:pPr>
    </w:p>
    <w:p w:rsidR="00AA68A8" w:rsidRPr="00AD1D36" w:rsidRDefault="00AA68A8" w:rsidP="00AA68A8">
      <w:pPr>
        <w:spacing w:after="0" w:line="264" w:lineRule="auto"/>
        <w:ind w:firstLine="600"/>
        <w:jc w:val="both"/>
      </w:pPr>
      <w:r w:rsidRPr="00AD1D36">
        <w:rPr>
          <w:rFonts w:ascii="Times New Roman" w:hAnsi="Times New Roman"/>
          <w:color w:val="000000"/>
          <w:sz w:val="28"/>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w:t>
      </w:r>
      <w:r w:rsidRPr="00AD1D36">
        <w:rPr>
          <w:rFonts w:ascii="Times New Roman" w:hAnsi="Times New Roman"/>
          <w:color w:val="000000"/>
          <w:sz w:val="28"/>
        </w:rPr>
        <w:lastRenderedPageBreak/>
        <w:t xml:space="preserve">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AD1D36">
        <w:rPr>
          <w:rFonts w:ascii="Times New Roman" w:hAnsi="Times New Roman"/>
          <w:color w:val="000000"/>
          <w:sz w:val="28"/>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AD1D36">
        <w:rPr>
          <w:rFonts w:ascii="Times New Roman" w:hAnsi="Times New Roman"/>
          <w:color w:val="000000"/>
          <w:sz w:val="28"/>
        </w:rPr>
        <w:t xml:space="preserve"> постановлением Правительства Российской Федерации от 26 декабря 2017 г. № 1642.</w:t>
      </w:r>
    </w:p>
    <w:p w:rsidR="00AA68A8" w:rsidRPr="00AD1D36" w:rsidRDefault="00AA68A8" w:rsidP="00AA68A8">
      <w:pPr>
        <w:spacing w:after="0"/>
        <w:ind w:left="120"/>
      </w:pPr>
    </w:p>
    <w:p w:rsidR="00AA68A8" w:rsidRPr="00AD1D36" w:rsidRDefault="00AA68A8" w:rsidP="00AA68A8">
      <w:pPr>
        <w:spacing w:after="0" w:line="264" w:lineRule="auto"/>
        <w:ind w:firstLine="600"/>
        <w:jc w:val="both"/>
      </w:pPr>
      <w:r w:rsidRPr="00AD1D36">
        <w:rPr>
          <w:rFonts w:ascii="Times New Roman" w:hAnsi="Times New Roman"/>
          <w:color w:val="000000"/>
          <w:sz w:val="28"/>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AD1D36">
        <w:rPr>
          <w:rFonts w:ascii="Times New Roman" w:hAnsi="Times New Roman"/>
          <w:color w:val="000000"/>
          <w:sz w:val="28"/>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AA68A8" w:rsidRPr="00AD1D36" w:rsidRDefault="00AA68A8" w:rsidP="00AA68A8">
      <w:pPr>
        <w:spacing w:after="0" w:line="264" w:lineRule="auto"/>
        <w:ind w:firstLine="600"/>
        <w:jc w:val="both"/>
      </w:pPr>
      <w:r w:rsidRPr="00AD1D36">
        <w:rPr>
          <w:rFonts w:ascii="Times New Roman" w:hAnsi="Times New Roman"/>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AA68A8" w:rsidRPr="00AD1D36" w:rsidRDefault="00AA68A8" w:rsidP="00AA68A8">
      <w:pPr>
        <w:spacing w:after="0" w:line="264" w:lineRule="auto"/>
        <w:ind w:firstLine="600"/>
        <w:jc w:val="both"/>
      </w:pPr>
      <w:proofErr w:type="gramStart"/>
      <w:r w:rsidRPr="00AD1D36">
        <w:rPr>
          <w:rFonts w:ascii="Times New Roman" w:hAnsi="Times New Roman"/>
          <w:color w:val="000000"/>
          <w:sz w:val="28"/>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AD1D36">
        <w:rPr>
          <w:rFonts w:ascii="Times New Roman" w:hAnsi="Times New Roman"/>
          <w:color w:val="000000"/>
          <w:sz w:val="28"/>
        </w:rPr>
        <w:t>нейтрализовывать</w:t>
      </w:r>
      <w:proofErr w:type="spellEnd"/>
      <w:r w:rsidRPr="00AD1D36">
        <w:rPr>
          <w:rFonts w:ascii="Times New Roman" w:hAnsi="Times New Roman"/>
          <w:color w:val="000000"/>
          <w:sz w:val="28"/>
        </w:rPr>
        <w:t xml:space="preserve"> конфликтные ситуации, решать сложные вопросы социального характера, грамотно вести себя в чрезвычайных ситуациях.</w:t>
      </w:r>
      <w:proofErr w:type="gramEnd"/>
      <w:r w:rsidRPr="00AD1D36">
        <w:rPr>
          <w:rFonts w:ascii="Times New Roman" w:hAnsi="Times New Roman"/>
          <w:color w:val="000000"/>
          <w:sz w:val="28"/>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w:t>
      </w:r>
      <w:r w:rsidRPr="00AD1D36">
        <w:rPr>
          <w:rFonts w:ascii="Times New Roman" w:hAnsi="Times New Roman"/>
          <w:color w:val="000000"/>
          <w:sz w:val="28"/>
        </w:rPr>
        <w:lastRenderedPageBreak/>
        <w:t>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AA68A8" w:rsidRPr="00AD1D36" w:rsidRDefault="00AA68A8" w:rsidP="00AA68A8">
      <w:pPr>
        <w:spacing w:after="0" w:line="264" w:lineRule="auto"/>
        <w:ind w:left="120"/>
      </w:pPr>
    </w:p>
    <w:p w:rsidR="00AA68A8" w:rsidRPr="00AD1D36" w:rsidRDefault="00AA68A8" w:rsidP="00AA68A8">
      <w:pPr>
        <w:spacing w:after="0" w:line="264" w:lineRule="auto"/>
        <w:ind w:left="120"/>
      </w:pPr>
    </w:p>
    <w:p w:rsidR="00AA68A8" w:rsidRPr="00AD1D36" w:rsidRDefault="00AA68A8" w:rsidP="00AA68A8">
      <w:pPr>
        <w:spacing w:after="0" w:line="264" w:lineRule="auto"/>
        <w:ind w:left="120"/>
        <w:jc w:val="both"/>
      </w:pPr>
      <w:r w:rsidRPr="00AD1D36">
        <w:rPr>
          <w:rFonts w:ascii="Times New Roman" w:hAnsi="Times New Roman"/>
          <w:b/>
          <w:color w:val="000000"/>
          <w:sz w:val="28"/>
        </w:rPr>
        <w:t>ЦЕЛЬ ИЗУЧЕНИЯ УЧЕБНОГО ПРЕДМЕТА «ОСНОВЫ БЕЗОПАСНОСТИ И ЗАЩИТЫ РОДИНЫ»</w:t>
      </w:r>
    </w:p>
    <w:p w:rsidR="00AA68A8" w:rsidRPr="00AD1D36" w:rsidRDefault="00AA68A8" w:rsidP="00AA68A8">
      <w:pPr>
        <w:spacing w:after="0" w:line="48" w:lineRule="auto"/>
        <w:ind w:left="120"/>
        <w:jc w:val="both"/>
      </w:pPr>
    </w:p>
    <w:p w:rsidR="00AA68A8" w:rsidRPr="00AD1D36" w:rsidRDefault="00AA68A8" w:rsidP="00AA68A8">
      <w:pPr>
        <w:spacing w:after="0"/>
        <w:ind w:firstLine="600"/>
        <w:jc w:val="both"/>
      </w:pPr>
      <w:r w:rsidRPr="00AD1D36">
        <w:rPr>
          <w:rFonts w:ascii="Times New Roman" w:hAnsi="Times New Roman"/>
          <w:color w:val="000000"/>
          <w:sz w:val="28"/>
        </w:rPr>
        <w:t xml:space="preserve">Целью изучения ОБЗР на уровне основного общего образования является формирование у </w:t>
      </w:r>
      <w:proofErr w:type="gramStart"/>
      <w:r w:rsidRPr="00AD1D36">
        <w:rPr>
          <w:rFonts w:ascii="Times New Roman" w:hAnsi="Times New Roman"/>
          <w:color w:val="000000"/>
          <w:sz w:val="28"/>
        </w:rPr>
        <w:t>обучающихся</w:t>
      </w:r>
      <w:proofErr w:type="gramEnd"/>
      <w:r w:rsidRPr="00AD1D36">
        <w:rPr>
          <w:rFonts w:ascii="Times New Roman" w:hAnsi="Times New Roman"/>
          <w:color w:val="000000"/>
          <w:sz w:val="28"/>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AA68A8" w:rsidRPr="00AD1D36" w:rsidRDefault="00AA68A8" w:rsidP="00AA68A8">
      <w:pPr>
        <w:spacing w:after="0"/>
        <w:ind w:firstLine="600"/>
        <w:jc w:val="both"/>
      </w:pPr>
      <w:r w:rsidRPr="00AD1D36">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AA68A8" w:rsidRPr="00AD1D36" w:rsidRDefault="00AA68A8" w:rsidP="00AA68A8">
      <w:pPr>
        <w:spacing w:after="0"/>
        <w:ind w:firstLine="600"/>
        <w:jc w:val="both"/>
      </w:pPr>
      <w:proofErr w:type="spellStart"/>
      <w:r w:rsidRPr="00AD1D36">
        <w:rPr>
          <w:rFonts w:ascii="Times New Roman" w:hAnsi="Times New Roman"/>
          <w:color w:val="000000"/>
          <w:sz w:val="28"/>
        </w:rPr>
        <w:t>сформированность</w:t>
      </w:r>
      <w:proofErr w:type="spellEnd"/>
      <w:r w:rsidRPr="00AD1D36">
        <w:rPr>
          <w:rFonts w:ascii="Times New Roman" w:hAnsi="Times New Roman"/>
          <w:color w:val="000000"/>
          <w:sz w:val="28"/>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AA68A8" w:rsidRPr="00AD1D36" w:rsidRDefault="00AA68A8" w:rsidP="00AA68A8">
      <w:pPr>
        <w:spacing w:after="0"/>
        <w:ind w:firstLine="600"/>
        <w:jc w:val="both"/>
      </w:pPr>
      <w:r w:rsidRPr="00AD1D36">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AA68A8" w:rsidRPr="00AD1D36" w:rsidRDefault="00AA68A8" w:rsidP="00AA68A8">
      <w:pPr>
        <w:spacing w:after="0" w:line="264" w:lineRule="auto"/>
        <w:ind w:left="120"/>
        <w:jc w:val="both"/>
      </w:pPr>
    </w:p>
    <w:p w:rsidR="00AA68A8" w:rsidRPr="00AD1D36" w:rsidRDefault="00AA68A8" w:rsidP="00AA68A8">
      <w:pPr>
        <w:spacing w:after="0" w:line="264" w:lineRule="auto"/>
        <w:ind w:left="120"/>
        <w:jc w:val="both"/>
      </w:pPr>
      <w:r w:rsidRPr="00AD1D36">
        <w:rPr>
          <w:rFonts w:ascii="Times New Roman" w:hAnsi="Times New Roman"/>
          <w:b/>
          <w:color w:val="000000"/>
          <w:sz w:val="28"/>
        </w:rPr>
        <w:t>МЕСТО ПРЕДМЕТА В УЧЕБНОМ ПЛАНЕ</w:t>
      </w:r>
    </w:p>
    <w:p w:rsidR="00AA68A8" w:rsidRDefault="00AA68A8" w:rsidP="00AA68A8">
      <w:pPr>
        <w:spacing w:after="0"/>
        <w:ind w:firstLine="600"/>
        <w:jc w:val="both"/>
        <w:rPr>
          <w:rFonts w:ascii="Times New Roman" w:hAnsi="Times New Roman"/>
          <w:color w:val="000000"/>
          <w:sz w:val="28"/>
        </w:rPr>
      </w:pPr>
      <w:r w:rsidRPr="00AD1D36">
        <w:rPr>
          <w:rFonts w:ascii="Times New Roman" w:hAnsi="Times New Roman"/>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AA68A8" w:rsidRPr="00AD1D36" w:rsidRDefault="00AA68A8" w:rsidP="00AA68A8">
      <w:pPr>
        <w:spacing w:after="0"/>
        <w:ind w:firstLine="600"/>
        <w:jc w:val="both"/>
      </w:pPr>
    </w:p>
    <w:sectPr w:rsidR="00AA68A8" w:rsidRPr="00AD1D36" w:rsidSect="00B01C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00576"/>
    <w:multiLevelType w:val="multilevel"/>
    <w:tmpl w:val="44A6F9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68A8"/>
    <w:rsid w:val="004638A1"/>
    <w:rsid w:val="00AA68A8"/>
    <w:rsid w:val="00B01C41"/>
    <w:rsid w:val="00DF2C61"/>
    <w:rsid w:val="00E72E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C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1226</Words>
  <Characters>6990</Characters>
  <Application>Microsoft Office Word</Application>
  <DocSecurity>0</DocSecurity>
  <Lines>58</Lines>
  <Paragraphs>16</Paragraphs>
  <ScaleCrop>false</ScaleCrop>
  <Company>rg-adguard</Company>
  <LinksUpToDate>false</LinksUpToDate>
  <CharactersWithSpaces>8200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Комп</cp:lastModifiedBy>
  <cp:revision>5</cp:revision>
  <dcterms:created xsi:type="dcterms:W3CDTF">2025-03-12T07:21:00Z</dcterms:created>
  <dcterms:modified xsi:type="dcterms:W3CDTF">2025-03-19T23:45:00Z</dcterms:modified>
</cp:coreProperties>
</file>