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0" w:rsidRPr="003B1380" w:rsidRDefault="003B1380" w:rsidP="003B1380">
      <w:pPr>
        <w:pageBreakBefore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  <w:r w:rsidRPr="003B138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1-4 класс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физической культуре для 1</w:t>
      </w:r>
      <w:r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класса   разработана в соответствии с ФГОС НОО (2009 г.), ООП НОО МБОУ «</w:t>
      </w:r>
      <w:proofErr w:type="spellStart"/>
      <w:r>
        <w:rPr>
          <w:rFonts w:ascii="Times New Roman" w:hAnsi="Times New Roman"/>
          <w:sz w:val="24"/>
          <w:szCs w:val="24"/>
        </w:rPr>
        <w:t>Елунинская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и авторской программы под редакцией В. И. Ляха «Рабочие программы. Физическая культура.1 - 4 классы». Москва: Просвещение, 2016. 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рабочей программы по физической культуре у учащихся 1 классов является форми</w:t>
      </w:r>
      <w:r>
        <w:rPr>
          <w:rFonts w:ascii="Times New Roman" w:hAnsi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цели учебной программы соотносится с реше</w:t>
      </w:r>
      <w:r>
        <w:rPr>
          <w:rFonts w:ascii="Times New Roman" w:hAnsi="Times New Roman"/>
          <w:sz w:val="24"/>
          <w:szCs w:val="24"/>
        </w:rPr>
        <w:softHyphen/>
        <w:t xml:space="preserve">нием следующих образовательных </w:t>
      </w:r>
      <w:r>
        <w:rPr>
          <w:rFonts w:ascii="Times New Roman" w:hAnsi="Times New Roman"/>
          <w:b/>
          <w:iCs/>
          <w:sz w:val="24"/>
          <w:szCs w:val="24"/>
        </w:rPr>
        <w:t>задач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>
        <w:rPr>
          <w:rFonts w:ascii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первоначальных умений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средствами физической культуры;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школой движений;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>
        <w:rPr>
          <w:rFonts w:ascii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>
        <w:rPr>
          <w:rFonts w:ascii="Times New Roman" w:hAnsi="Times New Roman"/>
          <w:sz w:val="24"/>
          <w:szCs w:val="24"/>
        </w:rPr>
        <w:softHyphen/>
        <w:t>тирования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пространстве) и кондиционных (скоростных, скоростно-силовых, выносливости и гибкости) способностей;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rPr>
          <w:rFonts w:ascii="Times New Roman" w:hAnsi="Times New Roman"/>
          <w:sz w:val="24"/>
          <w:szCs w:val="24"/>
        </w:rPr>
        <w:softHyphen/>
        <w:t>национных и кондиционных) способностей;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выработка представлений об основных видах спорта, сна</w:t>
      </w:r>
      <w:r>
        <w:rPr>
          <w:rFonts w:ascii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установки на сохранение и укрепление здо</w:t>
      </w:r>
      <w:r>
        <w:rPr>
          <w:rFonts w:ascii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>
        <w:rPr>
          <w:rFonts w:ascii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>
        <w:rPr>
          <w:rFonts w:ascii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>
        <w:rPr>
          <w:rFonts w:ascii="Times New Roman" w:hAnsi="Times New Roman"/>
          <w:sz w:val="24"/>
          <w:szCs w:val="24"/>
        </w:rPr>
        <w:softHyphen/>
        <w:t>ложенности к тем или иным видам спорта;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rPr>
          <w:rFonts w:ascii="Times New Roman" w:hAnsi="Times New Roman"/>
          <w:sz w:val="24"/>
          <w:szCs w:val="24"/>
        </w:rPr>
        <w:softHyphen/>
        <w:t>витию психических процессов (представления, памяти, мыш</w:t>
      </w:r>
      <w:r>
        <w:rPr>
          <w:rFonts w:ascii="Times New Roman" w:hAnsi="Times New Roman"/>
          <w:sz w:val="24"/>
          <w:szCs w:val="24"/>
        </w:rPr>
        <w:softHyphen/>
        <w:t>ления и др.) в ходе двигательной деятельности.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предмета:</w:t>
      </w:r>
      <w:r>
        <w:rPr>
          <w:rFonts w:ascii="Times New Roman" w:hAnsi="Times New Roman"/>
          <w:sz w:val="24"/>
          <w:szCs w:val="24"/>
        </w:rPr>
        <w:t xml:space="preserve"> согласно учебному плану МБОУ «</w:t>
      </w:r>
      <w:proofErr w:type="spellStart"/>
      <w:r>
        <w:rPr>
          <w:rFonts w:ascii="Times New Roman" w:hAnsi="Times New Roman"/>
          <w:sz w:val="24"/>
          <w:szCs w:val="24"/>
        </w:rPr>
        <w:t>Елунинская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на ведение физической культуры в 1 классе отводится по 2 часа в неделю, всего – 66 часов за учебный год. </w:t>
      </w:r>
    </w:p>
    <w:p w:rsidR="003B1380" w:rsidRDefault="003B1380" w:rsidP="003B1380">
      <w:pPr>
        <w:pStyle w:val="a3"/>
        <w:ind w:right="-1" w:firstLine="851"/>
        <w:jc w:val="both"/>
        <w:rPr>
          <w:b/>
        </w:rPr>
      </w:pPr>
    </w:p>
    <w:p w:rsidR="003B1380" w:rsidRDefault="003B1380" w:rsidP="003B1380">
      <w:pPr>
        <w:pStyle w:val="a3"/>
        <w:ind w:right="-1" w:firstLine="851"/>
        <w:jc w:val="both"/>
        <w:rPr>
          <w:b/>
        </w:rPr>
      </w:pPr>
      <w:r>
        <w:rPr>
          <w:b/>
        </w:rPr>
        <w:t xml:space="preserve">Общая характеристика организации учебного процесса: </w:t>
      </w:r>
    </w:p>
    <w:p w:rsidR="003B1380" w:rsidRDefault="003B1380" w:rsidP="003B1380">
      <w:pPr>
        <w:pStyle w:val="a3"/>
        <w:ind w:right="-1" w:firstLine="851"/>
        <w:jc w:val="both"/>
      </w:pPr>
      <w:r>
        <w:rPr>
          <w:b/>
        </w:rPr>
        <w:t>Ведущая технология, ее цели и задачи, ожидаемые результаты:</w:t>
      </w:r>
      <w:r>
        <w:t xml:space="preserve"> </w:t>
      </w:r>
      <w:proofErr w:type="spellStart"/>
      <w:r>
        <w:t>здоровьесберегающая</w:t>
      </w:r>
      <w:proofErr w:type="spellEnd"/>
      <w:r>
        <w:t>.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b/>
          <w:spacing w:val="-1"/>
        </w:rPr>
        <w:t>Основные методы</w:t>
      </w:r>
      <w:r>
        <w:rPr>
          <w:spacing w:val="-1"/>
        </w:rPr>
        <w:t xml:space="preserve"> (продуктивные и репродуктивные и т.д.) работы на уроке: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spacing w:val="-1"/>
        </w:rPr>
        <w:t xml:space="preserve"> - словесный;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spacing w:val="-1"/>
        </w:rPr>
        <w:t>-  демонстрации;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spacing w:val="-1"/>
        </w:rPr>
        <w:t xml:space="preserve"> - разучивания упражнений;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spacing w:val="-1"/>
        </w:rPr>
        <w:t xml:space="preserve"> - совершенствования двигательных действий и воспитания физических качеств;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spacing w:val="-1"/>
        </w:rPr>
        <w:t xml:space="preserve"> - игровой и соревновательный. </w:t>
      </w:r>
    </w:p>
    <w:p w:rsidR="003B1380" w:rsidRDefault="003B1380" w:rsidP="003B1380">
      <w:pPr>
        <w:pStyle w:val="a3"/>
        <w:ind w:right="-1" w:firstLine="851"/>
        <w:jc w:val="both"/>
        <w:rPr>
          <w:spacing w:val="-1"/>
        </w:rPr>
      </w:pPr>
      <w:r>
        <w:rPr>
          <w:b/>
          <w:spacing w:val="-1"/>
        </w:rPr>
        <w:t>Формы организации деятельности учащихся:</w:t>
      </w:r>
      <w:r>
        <w:rPr>
          <w:spacing w:val="-1"/>
        </w:rPr>
        <w:t xml:space="preserve"> урок.</w:t>
      </w:r>
    </w:p>
    <w:p w:rsidR="003B1380" w:rsidRDefault="003B1380" w:rsidP="003B1380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B1380" w:rsidRDefault="003B1380" w:rsidP="003B1380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B1380" w:rsidRDefault="003B1380" w:rsidP="003B1380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B1380" w:rsidRDefault="003B1380" w:rsidP="003B1380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B1380" w:rsidRDefault="003B1380" w:rsidP="003B1380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предметные результаты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освоения курса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</w:t>
      </w:r>
      <w:r>
        <w:rPr>
          <w:rFonts w:ascii="Times New Roman" w:hAnsi="Times New Roman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rFonts w:ascii="Times New Roman" w:hAnsi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>
        <w:rPr>
          <w:rFonts w:ascii="Times New Roman" w:hAnsi="Times New Roman"/>
          <w:sz w:val="24"/>
          <w:szCs w:val="24"/>
        </w:rPr>
        <w:softHyphen/>
        <w:t>сийской Федерации от 6 октября 2009 г. №373) данная рабочая программа для 1 классов направлена на достижение учащи</w:t>
      </w:r>
      <w:r>
        <w:rPr>
          <w:rFonts w:ascii="Times New Roman" w:hAnsi="Times New Roman"/>
          <w:sz w:val="24"/>
          <w:szCs w:val="24"/>
        </w:rPr>
        <w:softHyphen/>
        <w:t xml:space="preserve">мися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по физической культуре.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чувства гордости за свою Родину, россий</w:t>
      </w:r>
      <w:r>
        <w:rPr>
          <w:rFonts w:ascii="Times New Roman" w:hAnsi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уважительного отношения к культуре дру</w:t>
      </w:r>
      <w:r>
        <w:rPr>
          <w:rFonts w:ascii="Times New Roman" w:hAnsi="Times New Roman"/>
          <w:sz w:val="24"/>
          <w:szCs w:val="24"/>
        </w:rPr>
        <w:softHyphen/>
        <w:t>гих народов;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>
        <w:rPr>
          <w:rFonts w:ascii="Times New Roman" w:hAnsi="Times New Roman"/>
          <w:sz w:val="24"/>
          <w:szCs w:val="24"/>
        </w:rPr>
        <w:softHyphen/>
        <w:t>ющего;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этических чувств, доброжелательно и эмоцио</w:t>
      </w:r>
      <w:r>
        <w:rPr>
          <w:rFonts w:ascii="Times New Roman" w:hAnsi="Times New Roman"/>
          <w:sz w:val="24"/>
          <w:szCs w:val="24"/>
        </w:rPr>
        <w:softHyphen/>
        <w:t>нально-нравственной отзывчивости, понимания и сопережива</w:t>
      </w:r>
      <w:r>
        <w:rPr>
          <w:rFonts w:ascii="Times New Roman" w:hAnsi="Times New Roman"/>
          <w:sz w:val="24"/>
          <w:szCs w:val="24"/>
        </w:rPr>
        <w:softHyphen/>
        <w:t>ния чувствам других людей;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навыков сотрудничества со сверстниками и взрос</w:t>
      </w:r>
      <w:r>
        <w:rPr>
          <w:rFonts w:ascii="Times New Roman" w:hAnsi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>
        <w:rPr>
          <w:rFonts w:ascii="Times New Roman" w:hAnsi="Times New Roman"/>
          <w:sz w:val="24"/>
          <w:szCs w:val="24"/>
        </w:rPr>
        <w:softHyphen/>
        <w:t>мах, социальной справедливости и свободе;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эстетических потребностей, ценностей и чувств;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установки на безопасный, здоровый образ жизни.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способностью принимать и сохранять цели и за</w:t>
      </w:r>
      <w:r>
        <w:rPr>
          <w:rFonts w:ascii="Times New Roman" w:hAnsi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/>
          <w:sz w:val="24"/>
          <w:szCs w:val="24"/>
        </w:rPr>
        <w:softHyphen/>
        <w:t>ной деятельности; осуществлять взаимный контроль в совмест</w:t>
      </w:r>
      <w:r>
        <w:rPr>
          <w:rFonts w:ascii="Times New Roman" w:hAnsi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готовность конструктивно разрешать конфликты посред</w:t>
      </w:r>
      <w:r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начальными сведениями о сущности и особен</w:t>
      </w:r>
      <w:r>
        <w:rPr>
          <w:rFonts w:ascii="Times New Roman" w:hAnsi="Times New Roman"/>
          <w:sz w:val="24"/>
          <w:szCs w:val="24"/>
        </w:rPr>
        <w:softHyphen/>
        <w:t>ностях объектов, процессов и явлений действительности в со</w:t>
      </w:r>
      <w:r>
        <w:rPr>
          <w:rFonts w:ascii="Times New Roman" w:hAnsi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>
        <w:rPr>
          <w:rFonts w:ascii="Times New Roman" w:hAnsi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ascii="Times New Roman" w:hAnsi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•овладение умениями организовывать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</w:t>
      </w:r>
      <w:r>
        <w:rPr>
          <w:rFonts w:ascii="Times New Roman" w:hAnsi="Times New Roman"/>
          <w:sz w:val="24"/>
          <w:szCs w:val="24"/>
        </w:rPr>
        <w:softHyphen/>
        <w:t>ровительные мероприятия, подвижные игры и т.д.);</w:t>
      </w:r>
    </w:p>
    <w:p w:rsidR="003B1380" w:rsidRDefault="003B1380" w:rsidP="003B1380">
      <w:pPr>
        <w:shd w:val="clear" w:color="auto" w:fill="FFFFFF"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обязательного минимума содержания образовательной области «Физическая культура» </w:t>
      </w:r>
      <w:r>
        <w:rPr>
          <w:rFonts w:ascii="Times New Roman" w:hAnsi="Times New Roman"/>
          <w:b/>
          <w:sz w:val="24"/>
          <w:szCs w:val="24"/>
        </w:rPr>
        <w:t>ученик должен знать</w:t>
      </w:r>
      <w:r>
        <w:rPr>
          <w:rFonts w:ascii="Times New Roman" w:hAnsi="Times New Roman"/>
          <w:sz w:val="24"/>
          <w:szCs w:val="24"/>
        </w:rPr>
        <w:t>: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и последовательность выполнения гигиенических и закаливающих процедур;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правила и нормы поведения в физкультурной и игровой деятельности;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физической культуры </w:t>
      </w:r>
      <w:r>
        <w:rPr>
          <w:rFonts w:ascii="Times New Roman" w:hAnsi="Times New Roman"/>
          <w:b/>
          <w:sz w:val="24"/>
          <w:szCs w:val="24"/>
        </w:rPr>
        <w:t>ученик должен уметь</w:t>
      </w:r>
      <w:r>
        <w:rPr>
          <w:rFonts w:ascii="Times New Roman" w:hAnsi="Times New Roman"/>
          <w:sz w:val="24"/>
          <w:szCs w:val="24"/>
        </w:rPr>
        <w:t>: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разнообразные способы передвижения ходьбой, бегом, прыжками в стандартных и изменяющихся условиях,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упражнения на силу, быстроту, гибкость и координацию;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частоту дыхания и сердечных сокращений до и после выполнения физических упражнений.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физической культуры ученик должен уметь использовать приобретенные знания и умения в практической деятельности и повседневной жизни: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правильно и последовательно комплексы физических упражнений;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и нормы поведения в физкультурной и игровой деятельности;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подвижные игры для организации активного отдыха;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соревновательную деятельность по одному из видов спорта.</w:t>
      </w:r>
    </w:p>
    <w:p w:rsidR="003B1380" w:rsidRDefault="003B1380" w:rsidP="003B1380">
      <w:pPr>
        <w:spacing w:after="0" w:line="240" w:lineRule="auto"/>
        <w:ind w:right="-1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B1380" w:rsidRDefault="003B1380" w:rsidP="003B1380">
      <w:pPr>
        <w:pStyle w:val="5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0"/>
      <w:r>
        <w:rPr>
          <w:rFonts w:ascii="Times New Roman" w:hAnsi="Times New Roman"/>
          <w:b/>
          <w:sz w:val="24"/>
          <w:szCs w:val="24"/>
        </w:rPr>
        <w:t>Знания о физической культуре</w:t>
      </w:r>
      <w:bookmarkEnd w:id="1"/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Физическая культура.</w:t>
      </w:r>
      <w:r>
        <w:rPr>
          <w:rFonts w:ascii="Times New Roman" w:hAnsi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Из истории физической культуры.</w:t>
      </w:r>
      <w:r>
        <w:rPr>
          <w:rFonts w:ascii="Times New Roman" w:hAnsi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Физические упражнения.</w:t>
      </w:r>
      <w:r>
        <w:rPr>
          <w:rFonts w:ascii="Times New Roman" w:hAnsi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B1380" w:rsidRDefault="003B1380" w:rsidP="003B1380">
      <w:pPr>
        <w:pStyle w:val="5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11"/>
    </w:p>
    <w:p w:rsidR="003B1380" w:rsidRDefault="003B1380" w:rsidP="003B1380">
      <w:pPr>
        <w:pStyle w:val="5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  <w:bookmarkEnd w:id="2"/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Самостоятельные занятия.</w:t>
      </w:r>
      <w:r>
        <w:rPr>
          <w:rFonts w:ascii="Times New Roman" w:hAnsi="Times New Roman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>
        <w:rPr>
          <w:rFonts w:ascii="Times New Roman" w:hAnsi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Самостоятельные игры и развлечения.</w:t>
      </w:r>
      <w:r>
        <w:rPr>
          <w:rFonts w:ascii="Times New Roman" w:hAnsi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3B1380" w:rsidRDefault="003B1380" w:rsidP="003B1380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3B1380" w:rsidRDefault="003B1380" w:rsidP="003B1380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Физкультурно-оздоровительная деятельность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дыхательных упражнений. Гимнастика для глаз.</w:t>
      </w:r>
    </w:p>
    <w:p w:rsidR="003B1380" w:rsidRDefault="003B1380" w:rsidP="003B1380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Спортивно-оздоровительная деятельность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Гимнастика с основами акробатики.</w:t>
      </w:r>
      <w:r>
        <w:rPr>
          <w:rStyle w:val="20"/>
          <w:rFonts w:ascii="Times New Roman" w:hAnsi="Times New Roman"/>
          <w:sz w:val="24"/>
          <w:szCs w:val="24"/>
        </w:rPr>
        <w:t xml:space="preserve"> Организующие команды и приемы.</w:t>
      </w:r>
      <w:r>
        <w:rPr>
          <w:rFonts w:ascii="Times New Roman" w:hAnsi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Акробатические упражнения.</w:t>
      </w:r>
      <w:r>
        <w:rPr>
          <w:rFonts w:ascii="Times New Roman" w:hAnsi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Акробатические комбинации.</w:t>
      </w:r>
      <w:r>
        <w:rPr>
          <w:rFonts w:ascii="Times New Roman" w:hAnsi="Times New Roman"/>
          <w:sz w:val="24"/>
          <w:szCs w:val="24"/>
        </w:rPr>
        <w:t xml:space="preserve"> Например: 1) мост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B1380" w:rsidRDefault="003B1380" w:rsidP="003B1380">
      <w:pPr>
        <w:pStyle w:val="7"/>
        <w:shd w:val="clear" w:color="auto" w:fill="auto"/>
        <w:spacing w:line="240" w:lineRule="auto"/>
        <w:ind w:firstLine="709"/>
        <w:rPr>
          <w:rStyle w:val="7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на низкой гимнастической перекладине: </w:t>
      </w:r>
      <w:r>
        <w:rPr>
          <w:rStyle w:val="70"/>
          <w:rFonts w:ascii="Times New Roman" w:hAnsi="Times New Roman"/>
          <w:sz w:val="24"/>
          <w:szCs w:val="24"/>
        </w:rPr>
        <w:t xml:space="preserve">висы, </w:t>
      </w:r>
      <w:proofErr w:type="spellStart"/>
      <w:r>
        <w:rPr>
          <w:rStyle w:val="70"/>
          <w:rFonts w:ascii="Times New Roman" w:hAnsi="Times New Roman"/>
          <w:sz w:val="24"/>
          <w:szCs w:val="24"/>
        </w:rPr>
        <w:t>перемахи</w:t>
      </w:r>
      <w:proofErr w:type="spellEnd"/>
      <w:r>
        <w:rPr>
          <w:rStyle w:val="70"/>
          <w:rFonts w:ascii="Times New Roman" w:hAnsi="Times New Roman"/>
          <w:sz w:val="24"/>
          <w:szCs w:val="24"/>
        </w:rPr>
        <w:t>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</w:pPr>
      <w:r>
        <w:rPr>
          <w:rStyle w:val="20"/>
          <w:rFonts w:ascii="Times New Roman" w:hAnsi="Times New Roman"/>
          <w:sz w:val="24"/>
          <w:szCs w:val="24"/>
        </w:rPr>
        <w:lastRenderedPageBreak/>
        <w:t>Гимнастическая комбинация.</w:t>
      </w:r>
      <w:r>
        <w:rPr>
          <w:rFonts w:ascii="Times New Roman" w:hAnsi="Times New Roman"/>
          <w:sz w:val="24"/>
          <w:szCs w:val="24"/>
        </w:rPr>
        <w:t xml:space="preserve"> Например, из виса стоя присев толчком двумя ногами </w:t>
      </w:r>
      <w:proofErr w:type="spellStart"/>
      <w:r>
        <w:rPr>
          <w:rFonts w:ascii="Times New Roman" w:hAnsi="Times New Roman"/>
          <w:sz w:val="24"/>
          <w:szCs w:val="24"/>
        </w:rPr>
        <w:t>перемах</w:t>
      </w:r>
      <w:proofErr w:type="spellEnd"/>
      <w:r>
        <w:rPr>
          <w:rFonts w:ascii="Times New Roman" w:hAnsi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>
        <w:rPr>
          <w:rFonts w:ascii="Times New Roman" w:hAnsi="Times New Roman"/>
          <w:sz w:val="24"/>
          <w:szCs w:val="24"/>
        </w:rPr>
        <w:t>вис</w:t>
      </w:r>
      <w:proofErr w:type="gramEnd"/>
      <w:r>
        <w:rPr>
          <w:rFonts w:ascii="Times New Roman" w:hAnsi="Times New Roman"/>
          <w:sz w:val="24"/>
          <w:szCs w:val="24"/>
        </w:rPr>
        <w:t xml:space="preserve"> стоя и обратное движение</w:t>
      </w:r>
      <w:r>
        <w:rPr>
          <w:rFonts w:ascii="Times New Roman" w:hAnsi="Times New Roman"/>
          <w:sz w:val="24"/>
          <w:szCs w:val="24"/>
        </w:rPr>
        <w:br/>
        <w:t>через вис сзади согнувшись со сходом вперёд ноги.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Опорный прыжок:</w:t>
      </w:r>
      <w:r>
        <w:rPr>
          <w:rFonts w:ascii="Times New Roman" w:hAnsi="Times New Roman"/>
          <w:sz w:val="24"/>
          <w:szCs w:val="24"/>
        </w:rPr>
        <w:t xml:space="preserve"> с разбега через гимнастического козла.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 xml:space="preserve">Гимнастические упражнения прикладного характера. </w:t>
      </w:r>
      <w:r>
        <w:rPr>
          <w:rFonts w:ascii="Times New Roman" w:hAnsi="Times New Roman"/>
          <w:sz w:val="24"/>
          <w:szCs w:val="24"/>
        </w:rPr>
        <w:t xml:space="preserve">Прыжки со скакалкой.  Передвижение по гимнастической стенке. Преодоление полосы препятствий с элементами лазанья и </w:t>
      </w:r>
      <w:proofErr w:type="spellStart"/>
      <w:r>
        <w:rPr>
          <w:rFonts w:ascii="Times New Roman" w:hAnsi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переползания</w:t>
      </w:r>
      <w:proofErr w:type="spellEnd"/>
      <w:r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pacing w:val="-2"/>
          <w:sz w:val="24"/>
          <w:szCs w:val="24"/>
        </w:rPr>
        <w:t>Лёгкая атлетика.</w:t>
      </w:r>
      <w:r>
        <w:rPr>
          <w:rStyle w:val="20"/>
          <w:rFonts w:ascii="Times New Roman" w:hAnsi="Times New Roman"/>
          <w:spacing w:val="-2"/>
          <w:sz w:val="24"/>
          <w:szCs w:val="24"/>
        </w:rPr>
        <w:t xml:space="preserve"> Беговые упражнения:</w:t>
      </w:r>
      <w:r>
        <w:rPr>
          <w:rFonts w:ascii="Times New Roman" w:hAnsi="Times New Roman"/>
          <w:spacing w:val="-2"/>
          <w:sz w:val="24"/>
          <w:szCs w:val="24"/>
        </w:rPr>
        <w:t xml:space="preserve"> с высоким подниманием бедра, прыжками и с ускорением, с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изменяюшимся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направлением движения, из разных исходных положений; челночный бег; высокий старт с последующим ускорением</w:t>
      </w:r>
      <w:r>
        <w:rPr>
          <w:rFonts w:ascii="Times New Roman" w:hAnsi="Times New Roman"/>
          <w:sz w:val="24"/>
          <w:szCs w:val="24"/>
        </w:rPr>
        <w:t>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Прыжковые упражнения:</w:t>
      </w:r>
      <w:r>
        <w:rPr>
          <w:rFonts w:ascii="Times New Roman" w:hAnsi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Броски:</w:t>
      </w:r>
      <w:r>
        <w:rPr>
          <w:rFonts w:ascii="Times New Roman" w:hAnsi="Times New Roman"/>
          <w:sz w:val="24"/>
          <w:szCs w:val="24"/>
        </w:rPr>
        <w:t xml:space="preserve"> большого мяча (1кг) на дальность разными способами.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Метание:</w:t>
      </w:r>
      <w:r>
        <w:rPr>
          <w:rFonts w:ascii="Times New Roman" w:hAnsi="Times New Roman"/>
          <w:sz w:val="24"/>
          <w:szCs w:val="24"/>
        </w:rPr>
        <w:t xml:space="preserve"> малого мяча в вертикальную цель и на дальность.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Лыжные гонки.</w:t>
      </w:r>
      <w:r>
        <w:rPr>
          <w:rFonts w:ascii="Times New Roman" w:hAnsi="Times New Roman"/>
          <w:sz w:val="24"/>
          <w:szCs w:val="24"/>
        </w:rPr>
        <w:t xml:space="preserve"> Передвижение на лыжах; повороты; спуски; подъёмы; торможение.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Плавание.</w:t>
      </w:r>
      <w:r>
        <w:rPr>
          <w:rStyle w:val="20"/>
          <w:rFonts w:ascii="Times New Roman" w:hAnsi="Times New Roman"/>
          <w:sz w:val="24"/>
          <w:szCs w:val="24"/>
        </w:rPr>
        <w:t xml:space="preserve"> Подводящие упражнения:</w:t>
      </w:r>
      <w:r>
        <w:rPr>
          <w:rFonts w:ascii="Times New Roman" w:hAnsi="Times New Roman"/>
          <w:sz w:val="24"/>
          <w:szCs w:val="24"/>
        </w:rPr>
        <w:t xml:space="preserve"> вхождение в воду; передвижение по дну бассейна; упражнения на всплывание; лежание и скольжение; упражнения на согласование работы</w:t>
      </w:r>
      <w:r>
        <w:rPr>
          <w:rFonts w:ascii="Times New Roman" w:hAnsi="Times New Roman"/>
          <w:sz w:val="24"/>
          <w:szCs w:val="24"/>
        </w:rPr>
        <w:br/>
        <w:t>рук и ног.</w:t>
      </w:r>
      <w:r>
        <w:rPr>
          <w:rStyle w:val="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20"/>
          <w:rFonts w:ascii="Times New Roman" w:hAnsi="Times New Roman"/>
          <w:sz w:val="24"/>
          <w:szCs w:val="24"/>
        </w:rPr>
        <w:t>Проплывание</w:t>
      </w:r>
      <w:proofErr w:type="spellEnd"/>
      <w:r>
        <w:rPr>
          <w:rStyle w:val="20"/>
          <w:rFonts w:ascii="Times New Roman" w:hAnsi="Times New Roman"/>
          <w:sz w:val="24"/>
          <w:szCs w:val="24"/>
        </w:rPr>
        <w:t xml:space="preserve"> учебных дистанций:</w:t>
      </w:r>
      <w:r>
        <w:rPr>
          <w:rFonts w:ascii="Times New Roman" w:hAnsi="Times New Roman"/>
          <w:sz w:val="24"/>
          <w:szCs w:val="24"/>
        </w:rPr>
        <w:t xml:space="preserve"> произвольным способом.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Подвижные и спортивные игры.</w:t>
      </w:r>
      <w:r>
        <w:rPr>
          <w:rStyle w:val="20"/>
          <w:rFonts w:ascii="Times New Roman" w:hAnsi="Times New Roman"/>
          <w:sz w:val="24"/>
          <w:szCs w:val="24"/>
        </w:rPr>
        <w:t xml:space="preserve"> На материале гимнастики с основами акробатики:</w:t>
      </w:r>
      <w:r>
        <w:rPr>
          <w:rFonts w:ascii="Times New Roman" w:hAnsi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</w:t>
      </w:r>
      <w:r>
        <w:rPr>
          <w:rFonts w:ascii="Times New Roman" w:hAnsi="Times New Roman"/>
          <w:sz w:val="24"/>
          <w:szCs w:val="24"/>
        </w:rPr>
        <w:br/>
        <w:t>ловкость и координацию.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На материале легкой атлетики:</w:t>
      </w:r>
      <w:r>
        <w:rPr>
          <w:rFonts w:ascii="Times New Roman" w:hAnsi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На материале лыжной подготовки:</w:t>
      </w:r>
      <w:r>
        <w:rPr>
          <w:rFonts w:ascii="Times New Roman" w:hAnsi="Times New Roman"/>
          <w:sz w:val="24"/>
          <w:szCs w:val="24"/>
        </w:rPr>
        <w:t xml:space="preserve"> эстафеты в передвижении на лыжах, упражнения на выносливость и координацию.</w:t>
      </w:r>
    </w:p>
    <w:p w:rsidR="003B1380" w:rsidRDefault="003B1380" w:rsidP="003B1380">
      <w:pPr>
        <w:pStyle w:val="7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материале спортивных игр.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Футбол:</w:t>
      </w:r>
      <w:r>
        <w:rPr>
          <w:rFonts w:ascii="Times New Roman" w:hAnsi="Times New Roman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Баскетбол:</w:t>
      </w:r>
      <w:r>
        <w:rPr>
          <w:rFonts w:ascii="Times New Roman" w:hAnsi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3B1380" w:rsidRDefault="003B1380" w:rsidP="003B138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Волейбол:</w:t>
      </w:r>
      <w:r>
        <w:rPr>
          <w:rFonts w:ascii="Times New Roman" w:hAnsi="Times New Roman"/>
          <w:sz w:val="24"/>
          <w:szCs w:val="24"/>
        </w:rPr>
        <w:t xml:space="preserve"> подбрасывание мяча; подача мяча; приём и передача мяча; подвижные игры на материале волейбола.</w:t>
      </w:r>
    </w:p>
    <w:p w:rsidR="00DF2C61" w:rsidRDefault="003B1380" w:rsidP="003B1380">
      <w:r>
        <w:rPr>
          <w:rFonts w:ascii="Times New Roman" w:hAnsi="Times New Roman"/>
          <w:sz w:val="24"/>
          <w:szCs w:val="24"/>
        </w:rPr>
        <w:t>.</w:t>
      </w:r>
    </w:p>
    <w:sectPr w:rsidR="00DF2C61" w:rsidSect="003B138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80"/>
    <w:rsid w:val="003B1380"/>
    <w:rsid w:val="00D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138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qFormat/>
    <w:rsid w:val="003B1380"/>
    <w:pPr>
      <w:ind w:left="720"/>
    </w:pPr>
    <w:rPr>
      <w:rFonts w:eastAsia="Calibri"/>
    </w:rPr>
  </w:style>
  <w:style w:type="paragraph" w:customStyle="1" w:styleId="2">
    <w:name w:val="Основной текст (2)"/>
    <w:basedOn w:val="a"/>
    <w:rsid w:val="003B1380"/>
    <w:pPr>
      <w:shd w:val="clear" w:color="auto" w:fill="FFFFFF"/>
      <w:spacing w:after="120" w:line="211" w:lineRule="exact"/>
      <w:ind w:hanging="560"/>
    </w:pPr>
    <w:rPr>
      <w:rFonts w:eastAsia="Calibri"/>
    </w:rPr>
  </w:style>
  <w:style w:type="paragraph" w:customStyle="1" w:styleId="53">
    <w:name w:val="Заголовок №5 (3)"/>
    <w:basedOn w:val="a"/>
    <w:rsid w:val="003B1380"/>
    <w:pPr>
      <w:shd w:val="clear" w:color="auto" w:fill="FFFFFF"/>
      <w:spacing w:before="180" w:after="180" w:line="0" w:lineRule="atLeast"/>
    </w:pPr>
    <w:rPr>
      <w:rFonts w:eastAsia="Calibri"/>
    </w:rPr>
  </w:style>
  <w:style w:type="paragraph" w:customStyle="1" w:styleId="6">
    <w:name w:val="Основной текст (6)"/>
    <w:basedOn w:val="a"/>
    <w:rsid w:val="003B1380"/>
    <w:pPr>
      <w:shd w:val="clear" w:color="auto" w:fill="FFFFFF"/>
      <w:spacing w:before="60" w:after="180" w:line="0" w:lineRule="atLeast"/>
    </w:pPr>
    <w:rPr>
      <w:rFonts w:eastAsia="Calibri"/>
    </w:rPr>
  </w:style>
  <w:style w:type="paragraph" w:customStyle="1" w:styleId="7">
    <w:name w:val="Основной текст (7)"/>
    <w:basedOn w:val="a"/>
    <w:rsid w:val="003B1380"/>
    <w:pPr>
      <w:shd w:val="clear" w:color="auto" w:fill="FFFFFF"/>
      <w:spacing w:after="0" w:line="250" w:lineRule="exact"/>
      <w:ind w:firstLine="280"/>
      <w:jc w:val="both"/>
    </w:pPr>
    <w:rPr>
      <w:rFonts w:eastAsia="Calibri"/>
    </w:rPr>
  </w:style>
  <w:style w:type="character" w:customStyle="1" w:styleId="20">
    <w:name w:val="Основной текст (2) + Курсив"/>
    <w:rsid w:val="003B1380"/>
    <w:rPr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rsid w:val="003B1380"/>
    <w:rPr>
      <w:b/>
      <w:bCs/>
      <w:i/>
      <w:iCs/>
      <w:sz w:val="22"/>
      <w:szCs w:val="22"/>
      <w:shd w:val="clear" w:color="auto" w:fill="FFFFFF"/>
    </w:rPr>
  </w:style>
  <w:style w:type="character" w:customStyle="1" w:styleId="70">
    <w:name w:val="Основной текст (7) + Не курсив"/>
    <w:rsid w:val="003B1380"/>
    <w:rPr>
      <w:i/>
      <w:i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138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qFormat/>
    <w:rsid w:val="003B1380"/>
    <w:pPr>
      <w:ind w:left="720"/>
    </w:pPr>
    <w:rPr>
      <w:rFonts w:eastAsia="Calibri"/>
    </w:rPr>
  </w:style>
  <w:style w:type="paragraph" w:customStyle="1" w:styleId="2">
    <w:name w:val="Основной текст (2)"/>
    <w:basedOn w:val="a"/>
    <w:rsid w:val="003B1380"/>
    <w:pPr>
      <w:shd w:val="clear" w:color="auto" w:fill="FFFFFF"/>
      <w:spacing w:after="120" w:line="211" w:lineRule="exact"/>
      <w:ind w:hanging="560"/>
    </w:pPr>
    <w:rPr>
      <w:rFonts w:eastAsia="Calibri"/>
    </w:rPr>
  </w:style>
  <w:style w:type="paragraph" w:customStyle="1" w:styleId="53">
    <w:name w:val="Заголовок №5 (3)"/>
    <w:basedOn w:val="a"/>
    <w:rsid w:val="003B1380"/>
    <w:pPr>
      <w:shd w:val="clear" w:color="auto" w:fill="FFFFFF"/>
      <w:spacing w:before="180" w:after="180" w:line="0" w:lineRule="atLeast"/>
    </w:pPr>
    <w:rPr>
      <w:rFonts w:eastAsia="Calibri"/>
    </w:rPr>
  </w:style>
  <w:style w:type="paragraph" w:customStyle="1" w:styleId="6">
    <w:name w:val="Основной текст (6)"/>
    <w:basedOn w:val="a"/>
    <w:rsid w:val="003B1380"/>
    <w:pPr>
      <w:shd w:val="clear" w:color="auto" w:fill="FFFFFF"/>
      <w:spacing w:before="60" w:after="180" w:line="0" w:lineRule="atLeast"/>
    </w:pPr>
    <w:rPr>
      <w:rFonts w:eastAsia="Calibri"/>
    </w:rPr>
  </w:style>
  <w:style w:type="paragraph" w:customStyle="1" w:styleId="7">
    <w:name w:val="Основной текст (7)"/>
    <w:basedOn w:val="a"/>
    <w:rsid w:val="003B1380"/>
    <w:pPr>
      <w:shd w:val="clear" w:color="auto" w:fill="FFFFFF"/>
      <w:spacing w:after="0" w:line="250" w:lineRule="exact"/>
      <w:ind w:firstLine="280"/>
      <w:jc w:val="both"/>
    </w:pPr>
    <w:rPr>
      <w:rFonts w:eastAsia="Calibri"/>
    </w:rPr>
  </w:style>
  <w:style w:type="character" w:customStyle="1" w:styleId="20">
    <w:name w:val="Основной текст (2) + Курсив"/>
    <w:rsid w:val="003B1380"/>
    <w:rPr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rsid w:val="003B1380"/>
    <w:rPr>
      <w:b/>
      <w:bCs/>
      <w:i/>
      <w:iCs/>
      <w:sz w:val="22"/>
      <w:szCs w:val="22"/>
      <w:shd w:val="clear" w:color="auto" w:fill="FFFFFF"/>
    </w:rPr>
  </w:style>
  <w:style w:type="character" w:customStyle="1" w:styleId="70">
    <w:name w:val="Основной текст (7) + Не курсив"/>
    <w:rsid w:val="003B1380"/>
    <w:rPr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1781</Words>
  <Characters>10152</Characters>
  <Application>Microsoft Office Word</Application>
  <DocSecurity>0</DocSecurity>
  <Lines>84</Lines>
  <Paragraphs>23</Paragraphs>
  <ScaleCrop>false</ScaleCrop>
  <Company>rg-adguard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2023-10-04T08:49:00Z</dcterms:created>
  <dcterms:modified xsi:type="dcterms:W3CDTF">2023-10-04T08:52:00Z</dcterms:modified>
</cp:coreProperties>
</file>